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B353E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9A65B18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E01A42C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8B19B96" w14:textId="77777777"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0AAA08F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1CDE6A5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3A243CC2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1B3BB971" w14:textId="7E708A7C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470CA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5F4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4D70DF">
        <w:rPr>
          <w:rFonts w:ascii="Times New Roman" w:hAnsi="Times New Roman" w:cs="Times New Roman"/>
          <w:sz w:val="28"/>
          <w:szCs w:val="28"/>
        </w:rPr>
        <w:t>25.07.2017 № 304-пп «Об управлении природных ресурсов правительства Еврейской автономной области»</w:t>
      </w:r>
    </w:p>
    <w:p w14:paraId="5D45EB28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D6254" w14:textId="77777777" w:rsidR="00652DB4" w:rsidRDefault="00652DB4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31787" w14:textId="77777777" w:rsidR="00785F46" w:rsidRPr="00785F46" w:rsidRDefault="00785F46" w:rsidP="00785F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A396CB" w14:textId="345E0C1F" w:rsidR="00FE7755" w:rsidRDefault="006A70A7" w:rsidP="00FE7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FE775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FE7755" w:rsidRPr="00FE775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E7755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25.07.2017 № 304-пп «Об управлении природных ресурсов правительства Еврейской автономной области» следующие изменения</w:t>
      </w:r>
      <w:r w:rsidR="00FD6302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="00FE7755">
        <w:rPr>
          <w:rFonts w:ascii="Times New Roman" w:hAnsi="Times New Roman" w:cs="Times New Roman"/>
          <w:sz w:val="28"/>
          <w:szCs w:val="28"/>
        </w:rPr>
        <w:t>:</w:t>
      </w:r>
    </w:p>
    <w:p w14:paraId="2FF8C727" w14:textId="70404D52" w:rsidR="00785F46" w:rsidRDefault="00FE7755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C55EC" w:rsidRPr="00FC55EC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Еврейской автономной области 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4D70DF">
        <w:rPr>
          <w:rFonts w:ascii="Times New Roman" w:hAnsi="Times New Roman" w:cs="Times New Roman"/>
          <w:sz w:val="28"/>
          <w:szCs w:val="28"/>
        </w:rPr>
        <w:t xml:space="preserve">25.07.2017 № 304-пп «Об управлении </w:t>
      </w:r>
      <w:r w:rsidR="00776EB0">
        <w:rPr>
          <w:rFonts w:ascii="Times New Roman" w:hAnsi="Times New Roman" w:cs="Times New Roman"/>
          <w:sz w:val="28"/>
          <w:szCs w:val="28"/>
        </w:rPr>
        <w:br/>
      </w:r>
      <w:r w:rsidR="004D70DF">
        <w:rPr>
          <w:rFonts w:ascii="Times New Roman" w:hAnsi="Times New Roman" w:cs="Times New Roman"/>
          <w:sz w:val="28"/>
          <w:szCs w:val="28"/>
        </w:rPr>
        <w:t>природных ресурсов правительства Еврейской автономной области»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 </w:t>
      </w:r>
      <w:r w:rsidR="00776EB0">
        <w:rPr>
          <w:rFonts w:ascii="Times New Roman" w:hAnsi="Times New Roman" w:cs="Times New Roman"/>
          <w:sz w:val="28"/>
          <w:szCs w:val="28"/>
        </w:rPr>
        <w:br/>
      </w:r>
      <w:r w:rsidR="00785F46" w:rsidRPr="00785F46">
        <w:rPr>
          <w:rFonts w:ascii="Times New Roman" w:hAnsi="Times New Roman" w:cs="Times New Roman"/>
          <w:sz w:val="28"/>
          <w:szCs w:val="28"/>
        </w:rPr>
        <w:t>(далее – постановление) слова «</w:t>
      </w:r>
      <w:r w:rsidR="006A70A7">
        <w:rPr>
          <w:rFonts w:ascii="Times New Roman" w:hAnsi="Times New Roman" w:cs="Times New Roman"/>
          <w:sz w:val="28"/>
          <w:szCs w:val="28"/>
        </w:rPr>
        <w:t>О</w:t>
      </w:r>
      <w:r w:rsidR="004D70DF">
        <w:rPr>
          <w:rFonts w:ascii="Times New Roman" w:hAnsi="Times New Roman" w:cs="Times New Roman"/>
          <w:sz w:val="28"/>
          <w:szCs w:val="28"/>
        </w:rPr>
        <w:t>б</w:t>
      </w:r>
      <w:r w:rsidR="006A70A7">
        <w:rPr>
          <w:rFonts w:ascii="Times New Roman" w:hAnsi="Times New Roman" w:cs="Times New Roman"/>
          <w:sz w:val="28"/>
          <w:szCs w:val="28"/>
        </w:rPr>
        <w:t xml:space="preserve"> </w:t>
      </w:r>
      <w:r w:rsidR="004D70DF">
        <w:rPr>
          <w:rFonts w:ascii="Times New Roman" w:hAnsi="Times New Roman" w:cs="Times New Roman"/>
          <w:sz w:val="28"/>
          <w:szCs w:val="28"/>
        </w:rPr>
        <w:t>управлении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76EB0">
        <w:rPr>
          <w:rFonts w:ascii="Times New Roman" w:hAnsi="Times New Roman" w:cs="Times New Roman"/>
          <w:sz w:val="28"/>
          <w:szCs w:val="28"/>
        </w:rPr>
        <w:br/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«О департаменте». </w:t>
      </w:r>
    </w:p>
    <w:p w14:paraId="24939BA8" w14:textId="0A7DE6B5" w:rsidR="00785F46" w:rsidRDefault="00FE7755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2. </w:t>
      </w:r>
      <w:r w:rsidR="00F82527" w:rsidRPr="00785F46">
        <w:rPr>
          <w:rFonts w:ascii="Times New Roman" w:hAnsi="Times New Roman" w:cs="Times New Roman"/>
          <w:sz w:val="28"/>
          <w:szCs w:val="28"/>
        </w:rPr>
        <w:t xml:space="preserve">По тексту постановления </w:t>
      </w:r>
      <w:r w:rsidR="002A3583">
        <w:rPr>
          <w:rFonts w:ascii="Times New Roman" w:hAnsi="Times New Roman" w:cs="Times New Roman"/>
          <w:sz w:val="28"/>
          <w:szCs w:val="28"/>
        </w:rPr>
        <w:t>слово «</w:t>
      </w:r>
      <w:r w:rsidR="004D70DF">
        <w:rPr>
          <w:rFonts w:ascii="Times New Roman" w:hAnsi="Times New Roman" w:cs="Times New Roman"/>
          <w:sz w:val="28"/>
          <w:szCs w:val="28"/>
        </w:rPr>
        <w:t>управление</w:t>
      </w:r>
      <w:r w:rsidR="002A3583">
        <w:rPr>
          <w:rFonts w:ascii="Times New Roman" w:hAnsi="Times New Roman" w:cs="Times New Roman"/>
          <w:sz w:val="28"/>
          <w:szCs w:val="28"/>
        </w:rPr>
        <w:t>» заменить словом «департамент</w:t>
      </w:r>
      <w:r w:rsidR="00785F46" w:rsidRPr="00785F46">
        <w:rPr>
          <w:rFonts w:ascii="Times New Roman" w:hAnsi="Times New Roman" w:cs="Times New Roman"/>
          <w:sz w:val="28"/>
          <w:szCs w:val="28"/>
        </w:rPr>
        <w:t>» в соответствующем падеже.</w:t>
      </w:r>
    </w:p>
    <w:p w14:paraId="0286F5A1" w14:textId="73BE7E0E" w:rsidR="00785F46" w:rsidRDefault="00FE7755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70A7">
        <w:rPr>
          <w:rFonts w:ascii="Times New Roman" w:hAnsi="Times New Roman" w:cs="Times New Roman"/>
          <w:sz w:val="28"/>
          <w:szCs w:val="28"/>
        </w:rPr>
        <w:t>3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FC55EC" w:rsidRPr="00FC55EC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D70DF">
        <w:rPr>
          <w:rFonts w:ascii="Times New Roman" w:hAnsi="Times New Roman" w:cs="Times New Roman"/>
          <w:sz w:val="28"/>
          <w:szCs w:val="28"/>
        </w:rPr>
        <w:t xml:space="preserve">об управлении природных </w:t>
      </w:r>
      <w:r w:rsidR="00F82527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6A70A7" w:rsidRPr="006A70A7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</w:t>
      </w:r>
      <w:r w:rsidR="00785F46" w:rsidRPr="00785F46">
        <w:rPr>
          <w:rFonts w:ascii="Times New Roman" w:hAnsi="Times New Roman" w:cs="Times New Roman"/>
          <w:sz w:val="28"/>
          <w:szCs w:val="28"/>
        </w:rPr>
        <w:t>, утвержденно</w:t>
      </w:r>
      <w:r w:rsidR="00652DB4">
        <w:rPr>
          <w:rFonts w:ascii="Times New Roman" w:hAnsi="Times New Roman" w:cs="Times New Roman"/>
          <w:sz w:val="28"/>
          <w:szCs w:val="28"/>
        </w:rPr>
        <w:t>го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652DB4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785F46" w:rsidRPr="00785F46">
        <w:rPr>
          <w:rFonts w:ascii="Times New Roman" w:hAnsi="Times New Roman" w:cs="Times New Roman"/>
          <w:sz w:val="28"/>
          <w:szCs w:val="28"/>
        </w:rPr>
        <w:t>постановление</w:t>
      </w:r>
      <w:r w:rsidR="009D18FA">
        <w:rPr>
          <w:rFonts w:ascii="Times New Roman" w:hAnsi="Times New Roman" w:cs="Times New Roman"/>
          <w:sz w:val="28"/>
          <w:szCs w:val="28"/>
        </w:rPr>
        <w:t>м (</w:t>
      </w:r>
      <w:r w:rsidR="00652DB4">
        <w:rPr>
          <w:rFonts w:ascii="Times New Roman" w:hAnsi="Times New Roman" w:cs="Times New Roman"/>
          <w:sz w:val="28"/>
          <w:szCs w:val="28"/>
        </w:rPr>
        <w:t>далее – Положение</w:t>
      </w:r>
      <w:r w:rsidR="009D18FA">
        <w:rPr>
          <w:rFonts w:ascii="Times New Roman" w:hAnsi="Times New Roman" w:cs="Times New Roman"/>
          <w:sz w:val="28"/>
          <w:szCs w:val="28"/>
        </w:rPr>
        <w:t>)</w:t>
      </w:r>
      <w:r w:rsidR="00652DB4">
        <w:rPr>
          <w:rFonts w:ascii="Times New Roman" w:hAnsi="Times New Roman" w:cs="Times New Roman"/>
          <w:sz w:val="28"/>
          <w:szCs w:val="28"/>
        </w:rPr>
        <w:t>,</w:t>
      </w:r>
      <w:r w:rsidR="006A70A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br/>
      </w:r>
      <w:r w:rsidR="006A70A7">
        <w:rPr>
          <w:rFonts w:ascii="Times New Roman" w:hAnsi="Times New Roman" w:cs="Times New Roman"/>
          <w:sz w:val="28"/>
          <w:szCs w:val="28"/>
        </w:rPr>
        <w:t>«о</w:t>
      </w:r>
      <w:r w:rsidR="00F82527">
        <w:rPr>
          <w:rFonts w:ascii="Times New Roman" w:hAnsi="Times New Roman" w:cs="Times New Roman"/>
          <w:sz w:val="28"/>
          <w:szCs w:val="28"/>
        </w:rPr>
        <w:t>б управлении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>» заменить словами «о департаменте».</w:t>
      </w:r>
    </w:p>
    <w:p w14:paraId="7AECB1A0" w14:textId="2E64C2A2" w:rsidR="00FD6302" w:rsidRDefault="00337969" w:rsidP="0093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DB4">
        <w:rPr>
          <w:rFonts w:ascii="Times New Roman" w:hAnsi="Times New Roman" w:cs="Times New Roman"/>
          <w:sz w:val="28"/>
          <w:szCs w:val="28"/>
        </w:rPr>
        <w:t xml:space="preserve">4. </w:t>
      </w:r>
      <w:r w:rsidR="00652DB4" w:rsidRPr="00785F46">
        <w:rPr>
          <w:rFonts w:ascii="Times New Roman" w:hAnsi="Times New Roman" w:cs="Times New Roman"/>
          <w:sz w:val="28"/>
          <w:szCs w:val="28"/>
        </w:rPr>
        <w:t>По тексту Положения слово «</w:t>
      </w:r>
      <w:r w:rsidR="00F82527">
        <w:rPr>
          <w:rFonts w:ascii="Times New Roman" w:hAnsi="Times New Roman" w:cs="Times New Roman"/>
          <w:sz w:val="28"/>
          <w:szCs w:val="28"/>
        </w:rPr>
        <w:t>управление</w:t>
      </w:r>
      <w:r w:rsidR="00652DB4" w:rsidRPr="00785F4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A3583">
        <w:rPr>
          <w:rFonts w:ascii="Times New Roman" w:hAnsi="Times New Roman" w:cs="Times New Roman"/>
          <w:sz w:val="28"/>
          <w:szCs w:val="28"/>
        </w:rPr>
        <w:t>д</w:t>
      </w:r>
      <w:r w:rsidR="00652DB4" w:rsidRPr="00785F46">
        <w:rPr>
          <w:rFonts w:ascii="Times New Roman" w:hAnsi="Times New Roman" w:cs="Times New Roman"/>
          <w:sz w:val="28"/>
          <w:szCs w:val="28"/>
        </w:rPr>
        <w:t>епартам</w:t>
      </w:r>
      <w:r w:rsidR="00D63677">
        <w:rPr>
          <w:rFonts w:ascii="Times New Roman" w:hAnsi="Times New Roman" w:cs="Times New Roman"/>
          <w:sz w:val="28"/>
          <w:szCs w:val="28"/>
        </w:rPr>
        <w:t>ент» в соответствующем падеже</w:t>
      </w:r>
      <w:r w:rsidR="00652DB4">
        <w:rPr>
          <w:rFonts w:ascii="Times New Roman" w:hAnsi="Times New Roman" w:cs="Times New Roman"/>
          <w:sz w:val="28"/>
          <w:szCs w:val="28"/>
        </w:rPr>
        <w:t>.</w:t>
      </w:r>
    </w:p>
    <w:p w14:paraId="77576F64" w14:textId="1DD4F5DA" w:rsidR="00FD6302" w:rsidRDefault="0072616A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6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FD6302">
        <w:rPr>
          <w:rFonts w:ascii="Times New Roman" w:hAnsi="Times New Roman" w:cs="Times New Roman"/>
          <w:sz w:val="28"/>
          <w:szCs w:val="28"/>
        </w:rPr>
        <w:t xml:space="preserve"> Пункт 10 раздела </w:t>
      </w:r>
      <w:r w:rsidR="00FD63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6302" w:rsidRPr="00FD6302">
        <w:rPr>
          <w:rFonts w:ascii="Times New Roman" w:hAnsi="Times New Roman" w:cs="Times New Roman"/>
          <w:sz w:val="28"/>
          <w:szCs w:val="28"/>
        </w:rPr>
        <w:t xml:space="preserve"> </w:t>
      </w:r>
      <w:r w:rsidR="00FD6302">
        <w:rPr>
          <w:rFonts w:ascii="Times New Roman" w:hAnsi="Times New Roman" w:cs="Times New Roman"/>
          <w:sz w:val="28"/>
          <w:szCs w:val="28"/>
        </w:rPr>
        <w:t xml:space="preserve">«Полномочия управления природных ресурсов» дополнить подпунктом 10.38. следующего содержания, изменив последующую нумерацию подпунктов: </w:t>
      </w:r>
    </w:p>
    <w:p w14:paraId="7C10AB0E" w14:textId="58C42FE1" w:rsidR="00FD6302" w:rsidRPr="00FD6302" w:rsidRDefault="00FD6302" w:rsidP="0093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«10.38. Осуществляет взаимодействие с организаторами добровольческой (волонтерской) деятельности, добровольческими (волонтерскими) организациями.»</w:t>
      </w:r>
      <w:r w:rsidR="009326B8">
        <w:rPr>
          <w:rFonts w:ascii="Times New Roman" w:hAnsi="Times New Roman" w:cs="Times New Roman"/>
          <w:sz w:val="28"/>
          <w:szCs w:val="28"/>
        </w:rPr>
        <w:t>.</w:t>
      </w:r>
    </w:p>
    <w:p w14:paraId="55C0FDFE" w14:textId="3FC9511D" w:rsidR="00FD6302" w:rsidRDefault="00337969" w:rsidP="009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FD630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</w:t>
      </w:r>
      <w:r w:rsidR="009326B8">
        <w:rPr>
          <w:rFonts w:ascii="Times New Roman" w:hAnsi="Times New Roman" w:cs="Times New Roman"/>
          <w:sz w:val="28"/>
          <w:szCs w:val="28"/>
        </w:rPr>
        <w:t xml:space="preserve">подпунктов 1.1, 1.2, 1.3., 1.4 пункта 1 настоящего постановления, </w:t>
      </w:r>
      <w:proofErr w:type="gramStart"/>
      <w:r w:rsidR="009326B8">
        <w:rPr>
          <w:rFonts w:ascii="Times New Roman" w:hAnsi="Times New Roman" w:cs="Times New Roman"/>
          <w:sz w:val="28"/>
          <w:szCs w:val="28"/>
        </w:rPr>
        <w:t>вступающими</w:t>
      </w:r>
      <w:proofErr w:type="gramEnd"/>
      <w:r w:rsidR="009326B8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9326B8" w:rsidRPr="000E3C3C">
        <w:rPr>
          <w:rFonts w:ascii="Times New Roman" w:hAnsi="Times New Roman" w:cs="Times New Roman"/>
          <w:sz w:val="28"/>
          <w:szCs w:val="28"/>
        </w:rPr>
        <w:t>1 марта 2021 года</w:t>
      </w:r>
      <w:r w:rsidR="009326B8">
        <w:rPr>
          <w:rFonts w:ascii="Times New Roman" w:hAnsi="Times New Roman" w:cs="Times New Roman"/>
          <w:sz w:val="28"/>
          <w:szCs w:val="28"/>
        </w:rPr>
        <w:t>.</w:t>
      </w:r>
    </w:p>
    <w:p w14:paraId="3E7DB3A7" w14:textId="77777777" w:rsidR="000470CA" w:rsidRDefault="000470CA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B587C8" w14:textId="77777777" w:rsidR="00436EE9" w:rsidRDefault="00436EE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3B6A" w14:textId="0B49405C" w:rsidR="00C077DF" w:rsidRDefault="00785F46" w:rsidP="00436EE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</w:t>
      </w:r>
      <w:r w:rsidR="00436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Р.Э. Гольдштейн</w:t>
      </w:r>
    </w:p>
    <w:sectPr w:rsidR="00C077DF" w:rsidSect="00704D0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3A1E2" w14:textId="77777777" w:rsidR="0055181E" w:rsidRDefault="0055181E" w:rsidP="003919EA">
      <w:pPr>
        <w:spacing w:after="0" w:line="240" w:lineRule="auto"/>
      </w:pPr>
      <w:r>
        <w:separator/>
      </w:r>
    </w:p>
  </w:endnote>
  <w:endnote w:type="continuationSeparator" w:id="0">
    <w:p w14:paraId="3E1AC194" w14:textId="77777777" w:rsidR="0055181E" w:rsidRDefault="0055181E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45BA" w14:textId="77777777" w:rsidR="0055181E" w:rsidRDefault="0055181E" w:rsidP="003919EA">
      <w:pPr>
        <w:spacing w:after="0" w:line="240" w:lineRule="auto"/>
      </w:pPr>
      <w:r>
        <w:separator/>
      </w:r>
    </w:p>
  </w:footnote>
  <w:footnote w:type="continuationSeparator" w:id="0">
    <w:p w14:paraId="0D3F1645" w14:textId="77777777" w:rsidR="0055181E" w:rsidRDefault="0055181E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0914" w14:textId="66BF035C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0470CA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F"/>
    <w:rsid w:val="000470CA"/>
    <w:rsid w:val="000E3C3C"/>
    <w:rsid w:val="0010504D"/>
    <w:rsid w:val="00125DBC"/>
    <w:rsid w:val="001533A6"/>
    <w:rsid w:val="00166DF3"/>
    <w:rsid w:val="002A3583"/>
    <w:rsid w:val="002B792C"/>
    <w:rsid w:val="00337969"/>
    <w:rsid w:val="00390AFB"/>
    <w:rsid w:val="003919EA"/>
    <w:rsid w:val="0039544B"/>
    <w:rsid w:val="004033F3"/>
    <w:rsid w:val="0041671A"/>
    <w:rsid w:val="00436EE9"/>
    <w:rsid w:val="0046610E"/>
    <w:rsid w:val="004C4F55"/>
    <w:rsid w:val="004D70DF"/>
    <w:rsid w:val="00510053"/>
    <w:rsid w:val="0055181E"/>
    <w:rsid w:val="00652DB4"/>
    <w:rsid w:val="006A70A7"/>
    <w:rsid w:val="006B6D8C"/>
    <w:rsid w:val="006D2295"/>
    <w:rsid w:val="0072616A"/>
    <w:rsid w:val="007622F8"/>
    <w:rsid w:val="00776EB0"/>
    <w:rsid w:val="00785F46"/>
    <w:rsid w:val="007C43B9"/>
    <w:rsid w:val="00855242"/>
    <w:rsid w:val="00896F49"/>
    <w:rsid w:val="008A40F0"/>
    <w:rsid w:val="009326B8"/>
    <w:rsid w:val="009D18FA"/>
    <w:rsid w:val="00A21BFE"/>
    <w:rsid w:val="00A92F77"/>
    <w:rsid w:val="00AC5528"/>
    <w:rsid w:val="00B65C71"/>
    <w:rsid w:val="00BD3CED"/>
    <w:rsid w:val="00C077DF"/>
    <w:rsid w:val="00C230A7"/>
    <w:rsid w:val="00C5573E"/>
    <w:rsid w:val="00D1708F"/>
    <w:rsid w:val="00D63677"/>
    <w:rsid w:val="00DA6089"/>
    <w:rsid w:val="00F37E55"/>
    <w:rsid w:val="00F82527"/>
    <w:rsid w:val="00FC55EC"/>
    <w:rsid w:val="00FD630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99DB506FF36EE97751485E14ADFB6E6CD9BC7A751317673090BBC1D64F04288F909B453FDACAF230C750AC245C144b6z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Руденко Яна Владимировна</cp:lastModifiedBy>
  <cp:revision>11</cp:revision>
  <cp:lastPrinted>2020-11-10T00:45:00Z</cp:lastPrinted>
  <dcterms:created xsi:type="dcterms:W3CDTF">2020-11-09T01:04:00Z</dcterms:created>
  <dcterms:modified xsi:type="dcterms:W3CDTF">2020-11-10T01:06:00Z</dcterms:modified>
</cp:coreProperties>
</file>